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E1" w:rsidRPr="009F07AD" w:rsidRDefault="003640E1" w:rsidP="003640E1">
      <w:pPr>
        <w:widowControl w:val="0"/>
        <w:suppressAutoHyphens/>
        <w:spacing w:after="0" w:line="240" w:lineRule="auto"/>
        <w:ind w:right="62"/>
        <w:jc w:val="center"/>
        <w:rPr>
          <w:rFonts w:eastAsia="Times New Roman" w:cstheme="minorHAnsi"/>
          <w:color w:val="00000A"/>
          <w:spacing w:val="2"/>
          <w:szCs w:val="19"/>
        </w:rPr>
      </w:pPr>
      <w:r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>ZARZĄDZENIE NR</w:t>
      </w:r>
      <w:r w:rsidR="00CE11F0">
        <w:rPr>
          <w:rFonts w:eastAsia="Times New Roman" w:cstheme="minorHAnsi"/>
          <w:b/>
          <w:color w:val="00000A"/>
          <w:spacing w:val="2"/>
          <w:sz w:val="32"/>
          <w:szCs w:val="24"/>
        </w:rPr>
        <w:t xml:space="preserve"> </w:t>
      </w:r>
      <w:r w:rsidR="00F1414C"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>156</w:t>
      </w:r>
      <w:r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>/202</w:t>
      </w:r>
      <w:r w:rsidR="00231CF9"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>3</w:t>
      </w:r>
    </w:p>
    <w:p w:rsidR="003640E1" w:rsidRPr="009F07AD" w:rsidRDefault="003640E1" w:rsidP="003640E1">
      <w:pPr>
        <w:widowControl w:val="0"/>
        <w:suppressAutoHyphens/>
        <w:spacing w:after="0" w:line="240" w:lineRule="auto"/>
        <w:ind w:right="62"/>
        <w:jc w:val="center"/>
        <w:rPr>
          <w:rFonts w:eastAsia="Times New Roman" w:cstheme="minorHAnsi"/>
          <w:b/>
          <w:color w:val="00000A"/>
          <w:spacing w:val="2"/>
          <w:sz w:val="32"/>
          <w:szCs w:val="24"/>
        </w:rPr>
      </w:pPr>
      <w:r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>BURMISTRZA MIASTA BRANIEWA</w:t>
      </w:r>
    </w:p>
    <w:p w:rsidR="003640E1" w:rsidRPr="009F07AD" w:rsidRDefault="003640E1" w:rsidP="003640E1">
      <w:pPr>
        <w:widowControl w:val="0"/>
        <w:suppressAutoHyphens/>
        <w:spacing w:after="0" w:line="240" w:lineRule="auto"/>
        <w:ind w:right="62"/>
        <w:jc w:val="center"/>
        <w:rPr>
          <w:rFonts w:eastAsia="Times New Roman" w:cstheme="minorHAnsi"/>
          <w:color w:val="00000A"/>
          <w:spacing w:val="2"/>
          <w:szCs w:val="19"/>
        </w:rPr>
      </w:pPr>
      <w:r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 xml:space="preserve">z dnia </w:t>
      </w:r>
      <w:r w:rsidR="00F1414C"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 xml:space="preserve">27 </w:t>
      </w:r>
      <w:bookmarkStart w:id="0" w:name="_GoBack"/>
      <w:bookmarkEnd w:id="0"/>
      <w:r w:rsidR="00F1414C"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 xml:space="preserve">października </w:t>
      </w:r>
      <w:r w:rsidR="00231CF9"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>2023</w:t>
      </w:r>
      <w:r w:rsidRPr="009F07AD">
        <w:rPr>
          <w:rFonts w:eastAsia="Times New Roman" w:cstheme="minorHAnsi"/>
          <w:b/>
          <w:color w:val="00000A"/>
          <w:spacing w:val="2"/>
          <w:sz w:val="32"/>
          <w:szCs w:val="24"/>
        </w:rPr>
        <w:t xml:space="preserve"> r.</w:t>
      </w:r>
    </w:p>
    <w:p w:rsidR="003640E1" w:rsidRPr="009F07AD" w:rsidRDefault="003640E1" w:rsidP="003640E1">
      <w:pPr>
        <w:jc w:val="both"/>
        <w:rPr>
          <w:rFonts w:cstheme="minorHAnsi"/>
          <w:sz w:val="24"/>
          <w:szCs w:val="24"/>
        </w:rPr>
      </w:pPr>
    </w:p>
    <w:p w:rsidR="00CE79D6" w:rsidRPr="009F07AD" w:rsidRDefault="003640E1" w:rsidP="003640E1">
      <w:pPr>
        <w:jc w:val="both"/>
        <w:rPr>
          <w:rFonts w:cstheme="minorHAnsi"/>
          <w:b/>
          <w:sz w:val="24"/>
          <w:szCs w:val="24"/>
        </w:rPr>
      </w:pPr>
      <w:r w:rsidRPr="009F07AD">
        <w:rPr>
          <w:rFonts w:cstheme="minorHAnsi"/>
          <w:b/>
          <w:sz w:val="24"/>
          <w:szCs w:val="24"/>
        </w:rPr>
        <w:t xml:space="preserve">w sprawie przyznania </w:t>
      </w:r>
      <w:r w:rsidR="00CE79D6" w:rsidRPr="009F07AD">
        <w:rPr>
          <w:rFonts w:cstheme="minorHAnsi"/>
          <w:b/>
          <w:sz w:val="24"/>
          <w:szCs w:val="24"/>
        </w:rPr>
        <w:t>stypendiów w ramach „Lokalnego Programu wspierania edukacji uzdolnionych uczniów szkół podstawowych położonych na terenie Gminy Miasta Braniewa”</w:t>
      </w:r>
    </w:p>
    <w:p w:rsidR="00F50A95" w:rsidRPr="009F07AD" w:rsidRDefault="003640E1" w:rsidP="00B96FE2">
      <w:pPr>
        <w:ind w:firstLine="708"/>
        <w:jc w:val="both"/>
        <w:rPr>
          <w:rFonts w:cstheme="minorHAnsi"/>
          <w:sz w:val="24"/>
          <w:szCs w:val="24"/>
        </w:rPr>
      </w:pPr>
      <w:r w:rsidRPr="009F07AD">
        <w:rPr>
          <w:rFonts w:cstheme="minorHAnsi"/>
          <w:sz w:val="24"/>
          <w:szCs w:val="24"/>
        </w:rPr>
        <w:t>Na podstawie art. 30 ust. 1 ustawy z dnia 8 marca 1990 r. o samorządzie gminnym (Dz. U. z 202</w:t>
      </w:r>
      <w:r w:rsidR="00661B4D" w:rsidRPr="009F07AD">
        <w:rPr>
          <w:rFonts w:cstheme="minorHAnsi"/>
          <w:sz w:val="24"/>
          <w:szCs w:val="24"/>
        </w:rPr>
        <w:t>3</w:t>
      </w:r>
      <w:r w:rsidRPr="009F07AD">
        <w:rPr>
          <w:rFonts w:cstheme="minorHAnsi"/>
          <w:sz w:val="24"/>
          <w:szCs w:val="24"/>
        </w:rPr>
        <w:t xml:space="preserve"> r., poz. </w:t>
      </w:r>
      <w:r w:rsidR="00661B4D" w:rsidRPr="009F07AD">
        <w:rPr>
          <w:rFonts w:cstheme="minorHAnsi"/>
          <w:sz w:val="24"/>
          <w:szCs w:val="24"/>
        </w:rPr>
        <w:t xml:space="preserve">40 </w:t>
      </w:r>
      <w:r w:rsidRPr="009F07AD">
        <w:rPr>
          <w:rFonts w:cstheme="minorHAnsi"/>
          <w:sz w:val="24"/>
          <w:szCs w:val="24"/>
        </w:rPr>
        <w:t xml:space="preserve">z </w:t>
      </w:r>
      <w:proofErr w:type="spellStart"/>
      <w:r w:rsidRPr="009F07AD">
        <w:rPr>
          <w:rFonts w:cstheme="minorHAnsi"/>
          <w:sz w:val="24"/>
          <w:szCs w:val="24"/>
        </w:rPr>
        <w:t>późn</w:t>
      </w:r>
      <w:proofErr w:type="spellEnd"/>
      <w:r w:rsidRPr="009F07AD">
        <w:rPr>
          <w:rFonts w:cstheme="minorHAnsi"/>
          <w:sz w:val="24"/>
          <w:szCs w:val="24"/>
        </w:rPr>
        <w:t xml:space="preserve">. zm.), </w:t>
      </w:r>
      <w:r w:rsidR="00CE79D6" w:rsidRPr="009F07AD">
        <w:rPr>
          <w:rFonts w:cstheme="minorHAnsi"/>
          <w:sz w:val="24"/>
          <w:szCs w:val="24"/>
        </w:rPr>
        <w:t>oraz § 2 ust. 1</w:t>
      </w:r>
      <w:r w:rsidR="00523524" w:rsidRPr="009F07AD">
        <w:rPr>
          <w:rFonts w:cstheme="minorHAnsi"/>
          <w:sz w:val="24"/>
          <w:szCs w:val="24"/>
        </w:rPr>
        <w:t xml:space="preserve"> i 2</w:t>
      </w:r>
      <w:r w:rsidR="00CE79D6" w:rsidRPr="009F07AD">
        <w:rPr>
          <w:rFonts w:cstheme="minorHAnsi"/>
          <w:sz w:val="24"/>
          <w:szCs w:val="24"/>
        </w:rPr>
        <w:t xml:space="preserve"> </w:t>
      </w:r>
      <w:r w:rsidR="00F50A95" w:rsidRPr="009F07AD">
        <w:rPr>
          <w:rFonts w:cstheme="minorHAnsi"/>
          <w:sz w:val="24"/>
          <w:szCs w:val="24"/>
        </w:rPr>
        <w:t>Regulaminu przyznawania stypendiów ramach „Lokalnego Programu wspierania edukacji uzdolnionych uczniów szkół podstawowych położonych na terenie Gminy Miasta Braniew</w:t>
      </w:r>
      <w:r w:rsidR="00AD12E7" w:rsidRPr="009F07AD">
        <w:rPr>
          <w:rFonts w:cstheme="minorHAnsi"/>
          <w:sz w:val="24"/>
          <w:szCs w:val="24"/>
        </w:rPr>
        <w:t>a</w:t>
      </w:r>
      <w:r w:rsidR="00F50A95" w:rsidRPr="009F07AD">
        <w:rPr>
          <w:rFonts w:cstheme="minorHAnsi"/>
          <w:sz w:val="24"/>
          <w:szCs w:val="24"/>
        </w:rPr>
        <w:t xml:space="preserve">”, stanowiącego załącznik do uchwały Nr XXIX/286/21 Rady Miejskiej w Braniewie z dnia 24 listopada 2021 r. w sprawie przyjęcia Regulaminu przyznawania stypendiów w ramach „Lokalnego Programu wspierania edukacji uzdolnionych uczniów szkół podstawowych położonych na terenie Gminy Miasta Braniewa” (Dz. Urz. Woj. </w:t>
      </w:r>
      <w:proofErr w:type="spellStart"/>
      <w:r w:rsidR="00F50A95" w:rsidRPr="009F07AD">
        <w:rPr>
          <w:rFonts w:cstheme="minorHAnsi"/>
          <w:sz w:val="24"/>
          <w:szCs w:val="24"/>
        </w:rPr>
        <w:t>Warm</w:t>
      </w:r>
      <w:r w:rsidR="00B96FE2" w:rsidRPr="009F07AD">
        <w:rPr>
          <w:rFonts w:cstheme="minorHAnsi"/>
          <w:sz w:val="24"/>
          <w:szCs w:val="24"/>
        </w:rPr>
        <w:t>–</w:t>
      </w:r>
      <w:r w:rsidR="00F50A95" w:rsidRPr="009F07AD">
        <w:rPr>
          <w:rFonts w:cstheme="minorHAnsi"/>
          <w:sz w:val="24"/>
          <w:szCs w:val="24"/>
        </w:rPr>
        <w:t>M</w:t>
      </w:r>
      <w:r w:rsidR="00DD3712" w:rsidRPr="009F07AD">
        <w:rPr>
          <w:rFonts w:cstheme="minorHAnsi"/>
          <w:sz w:val="24"/>
          <w:szCs w:val="24"/>
        </w:rPr>
        <w:t>az</w:t>
      </w:r>
      <w:proofErr w:type="spellEnd"/>
      <w:r w:rsidR="00DD3712" w:rsidRPr="009F07AD">
        <w:rPr>
          <w:rFonts w:cstheme="minorHAnsi"/>
          <w:sz w:val="24"/>
          <w:szCs w:val="24"/>
        </w:rPr>
        <w:t>. z 2022 r. poz. 35), zmienionej uchwałą Nr XXXII/311/22 Rady Miejskiej w Braniewie z dnia 2 marca 2022 r. zmieniającą uchwałę w sprawie przyjęcia Regulaminu przyznawania stypendiów w ramach „Lokalnego Programu wspierania edukacji uzdolnionych uczniów szkół podstawowych położonych na terenie Gminy Miasta Br</w:t>
      </w:r>
      <w:r w:rsidR="00B96FE2" w:rsidRPr="009F07AD">
        <w:rPr>
          <w:rFonts w:cstheme="minorHAnsi"/>
          <w:sz w:val="24"/>
          <w:szCs w:val="24"/>
        </w:rPr>
        <w:t xml:space="preserve">aniewa” (Dz. Urz. Woj. </w:t>
      </w:r>
      <w:proofErr w:type="spellStart"/>
      <w:r w:rsidR="00B96FE2" w:rsidRPr="009F07AD">
        <w:rPr>
          <w:rFonts w:cstheme="minorHAnsi"/>
          <w:sz w:val="24"/>
          <w:szCs w:val="24"/>
        </w:rPr>
        <w:t>Warm-Maz</w:t>
      </w:r>
      <w:proofErr w:type="spellEnd"/>
      <w:r w:rsidR="00B96FE2" w:rsidRPr="009F07AD">
        <w:rPr>
          <w:rFonts w:cstheme="minorHAnsi"/>
          <w:sz w:val="24"/>
          <w:szCs w:val="24"/>
        </w:rPr>
        <w:t>.</w:t>
      </w:r>
      <w:r w:rsidR="00DD3712" w:rsidRPr="009F07AD">
        <w:rPr>
          <w:rFonts w:cstheme="minorHAnsi"/>
          <w:sz w:val="24"/>
          <w:szCs w:val="24"/>
        </w:rPr>
        <w:t xml:space="preserve"> z 2022 r. poz. 1725), zarządzam, co następuje:</w:t>
      </w:r>
    </w:p>
    <w:p w:rsidR="005E4B9D" w:rsidRPr="009F07AD" w:rsidRDefault="005E4B9D" w:rsidP="005E4B9D">
      <w:pPr>
        <w:pStyle w:val="Akapitzlist"/>
        <w:jc w:val="both"/>
        <w:rPr>
          <w:rFonts w:cstheme="minorHAnsi"/>
          <w:sz w:val="24"/>
          <w:szCs w:val="24"/>
        </w:rPr>
      </w:pPr>
    </w:p>
    <w:p w:rsidR="007951F1" w:rsidRPr="009F07AD" w:rsidRDefault="00F50A95" w:rsidP="005E4B9D">
      <w:pPr>
        <w:jc w:val="both"/>
        <w:rPr>
          <w:rFonts w:cstheme="minorHAnsi"/>
          <w:sz w:val="24"/>
          <w:szCs w:val="24"/>
        </w:rPr>
      </w:pPr>
      <w:r w:rsidRPr="009F07AD">
        <w:rPr>
          <w:rFonts w:cstheme="minorHAnsi"/>
          <w:b/>
          <w:sz w:val="24"/>
          <w:szCs w:val="24"/>
        </w:rPr>
        <w:t>§ 1</w:t>
      </w:r>
      <w:r w:rsidR="003640E1" w:rsidRPr="009F07AD">
        <w:rPr>
          <w:rFonts w:cstheme="minorHAnsi"/>
          <w:b/>
          <w:sz w:val="24"/>
          <w:szCs w:val="24"/>
        </w:rPr>
        <w:t>.</w:t>
      </w:r>
      <w:r w:rsidR="00AD12E7" w:rsidRPr="009F07AD">
        <w:rPr>
          <w:rFonts w:cstheme="minorHAnsi"/>
          <w:sz w:val="24"/>
          <w:szCs w:val="24"/>
        </w:rPr>
        <w:t xml:space="preserve"> </w:t>
      </w:r>
      <w:r w:rsidR="007951F1" w:rsidRPr="009F07AD">
        <w:rPr>
          <w:rFonts w:cstheme="minorHAnsi"/>
          <w:sz w:val="24"/>
          <w:szCs w:val="24"/>
        </w:rPr>
        <w:t>Przyznaje się Stypendium Burmistrza Miasta Braniewa za wybitne osiągnięcia w sporcie w roku szkolnym 202</w:t>
      </w:r>
      <w:r w:rsidR="00C35187" w:rsidRPr="009F07AD">
        <w:rPr>
          <w:rFonts w:cstheme="minorHAnsi"/>
          <w:sz w:val="24"/>
          <w:szCs w:val="24"/>
        </w:rPr>
        <w:t>3</w:t>
      </w:r>
      <w:r w:rsidR="007951F1" w:rsidRPr="009F07AD">
        <w:rPr>
          <w:rFonts w:cstheme="minorHAnsi"/>
          <w:sz w:val="24"/>
          <w:szCs w:val="24"/>
        </w:rPr>
        <w:t>/202</w:t>
      </w:r>
      <w:r w:rsidR="00C35187" w:rsidRPr="009F07AD">
        <w:rPr>
          <w:rFonts w:cstheme="minorHAnsi"/>
          <w:sz w:val="24"/>
          <w:szCs w:val="24"/>
        </w:rPr>
        <w:t>4</w:t>
      </w:r>
      <w:r w:rsidR="007951F1" w:rsidRPr="009F07AD">
        <w:rPr>
          <w:rFonts w:cstheme="minorHAnsi"/>
          <w:sz w:val="24"/>
          <w:szCs w:val="24"/>
        </w:rPr>
        <w:t xml:space="preserve"> dla niżej wymienionych osób:</w:t>
      </w:r>
    </w:p>
    <w:p w:rsidR="007951F1" w:rsidRPr="009F07AD" w:rsidRDefault="00661B4D" w:rsidP="007951F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F07AD">
        <w:rPr>
          <w:rFonts w:cstheme="minorHAnsi"/>
          <w:sz w:val="24"/>
          <w:szCs w:val="24"/>
        </w:rPr>
        <w:t xml:space="preserve">Hanna </w:t>
      </w:r>
      <w:proofErr w:type="spellStart"/>
      <w:r w:rsidRPr="009F07AD">
        <w:rPr>
          <w:rFonts w:cstheme="minorHAnsi"/>
          <w:sz w:val="24"/>
          <w:szCs w:val="24"/>
        </w:rPr>
        <w:t>Śliwiak</w:t>
      </w:r>
      <w:proofErr w:type="spellEnd"/>
      <w:r w:rsidR="00F11E77" w:rsidRPr="009F07AD">
        <w:rPr>
          <w:rFonts w:cstheme="minorHAnsi"/>
          <w:sz w:val="24"/>
          <w:szCs w:val="24"/>
        </w:rPr>
        <w:t xml:space="preserve"> </w:t>
      </w:r>
      <w:r w:rsidR="00855AC6" w:rsidRPr="009F07AD">
        <w:rPr>
          <w:rFonts w:cstheme="minorHAnsi"/>
          <w:sz w:val="24"/>
          <w:szCs w:val="24"/>
        </w:rPr>
        <w:tab/>
        <w:t>j</w:t>
      </w:r>
      <w:r w:rsidR="007951F1" w:rsidRPr="009F07AD">
        <w:rPr>
          <w:rFonts w:cstheme="minorHAnsi"/>
          <w:sz w:val="24"/>
          <w:szCs w:val="24"/>
        </w:rPr>
        <w:t xml:space="preserve">ednorazowa kwota 1500 zł </w:t>
      </w:r>
    </w:p>
    <w:p w:rsidR="007951F1" w:rsidRPr="009F07AD" w:rsidRDefault="007951F1" w:rsidP="007951F1">
      <w:pPr>
        <w:pStyle w:val="Akapitzlist"/>
        <w:jc w:val="both"/>
        <w:rPr>
          <w:rFonts w:cstheme="minorHAnsi"/>
          <w:sz w:val="24"/>
          <w:szCs w:val="24"/>
        </w:rPr>
      </w:pPr>
    </w:p>
    <w:p w:rsidR="003640E1" w:rsidRPr="009F07AD" w:rsidRDefault="007951F1" w:rsidP="005E4B9D">
      <w:pPr>
        <w:jc w:val="both"/>
        <w:rPr>
          <w:rFonts w:cstheme="minorHAnsi"/>
          <w:sz w:val="24"/>
          <w:szCs w:val="24"/>
        </w:rPr>
      </w:pPr>
      <w:r w:rsidRPr="009F07AD">
        <w:rPr>
          <w:rFonts w:cstheme="minorHAnsi"/>
          <w:b/>
          <w:sz w:val="24"/>
          <w:szCs w:val="24"/>
        </w:rPr>
        <w:t>§</w:t>
      </w:r>
      <w:r w:rsidR="007C1674" w:rsidRPr="009F07AD">
        <w:rPr>
          <w:rFonts w:cstheme="minorHAnsi"/>
          <w:b/>
          <w:sz w:val="24"/>
          <w:szCs w:val="24"/>
        </w:rPr>
        <w:t xml:space="preserve"> 2</w:t>
      </w:r>
      <w:r w:rsidRPr="009F07AD">
        <w:rPr>
          <w:rFonts w:cstheme="minorHAnsi"/>
          <w:b/>
          <w:sz w:val="24"/>
          <w:szCs w:val="24"/>
        </w:rPr>
        <w:t xml:space="preserve">. </w:t>
      </w:r>
      <w:r w:rsidR="003640E1" w:rsidRPr="009F07AD">
        <w:rPr>
          <w:rFonts w:cstheme="minorHAnsi"/>
          <w:sz w:val="24"/>
          <w:szCs w:val="24"/>
        </w:rPr>
        <w:t>W</w:t>
      </w:r>
      <w:r w:rsidR="005E4B9D" w:rsidRPr="009F07AD">
        <w:rPr>
          <w:rFonts w:cstheme="minorHAnsi"/>
          <w:sz w:val="24"/>
          <w:szCs w:val="24"/>
        </w:rPr>
        <w:t xml:space="preserve">ykonanie zarządzenia powierza się Dyrektorowi Centrum Usług Wspólnych </w:t>
      </w:r>
      <w:r w:rsidR="009F07AD">
        <w:rPr>
          <w:rFonts w:cstheme="minorHAnsi"/>
          <w:sz w:val="24"/>
          <w:szCs w:val="24"/>
        </w:rPr>
        <w:br/>
      </w:r>
      <w:r w:rsidR="005E4B9D" w:rsidRPr="009F07AD">
        <w:rPr>
          <w:rFonts w:cstheme="minorHAnsi"/>
          <w:sz w:val="24"/>
          <w:szCs w:val="24"/>
        </w:rPr>
        <w:t xml:space="preserve">w Braniewie. </w:t>
      </w:r>
    </w:p>
    <w:p w:rsidR="003640E1" w:rsidRPr="009F07AD" w:rsidRDefault="003640E1" w:rsidP="003640E1">
      <w:pPr>
        <w:jc w:val="both"/>
        <w:rPr>
          <w:rFonts w:cstheme="minorHAnsi"/>
          <w:sz w:val="24"/>
          <w:szCs w:val="24"/>
        </w:rPr>
      </w:pPr>
      <w:r w:rsidRPr="009F07AD">
        <w:rPr>
          <w:rFonts w:cstheme="minorHAnsi"/>
          <w:b/>
          <w:sz w:val="24"/>
          <w:szCs w:val="24"/>
        </w:rPr>
        <w:t>§ </w:t>
      </w:r>
      <w:r w:rsidR="00F50A95" w:rsidRPr="009F07AD">
        <w:rPr>
          <w:rFonts w:cstheme="minorHAnsi"/>
          <w:b/>
          <w:sz w:val="24"/>
          <w:szCs w:val="24"/>
        </w:rPr>
        <w:t>3</w:t>
      </w:r>
      <w:r w:rsidRPr="009F07AD">
        <w:rPr>
          <w:rFonts w:cstheme="minorHAnsi"/>
          <w:b/>
          <w:sz w:val="24"/>
          <w:szCs w:val="24"/>
        </w:rPr>
        <w:t>.</w:t>
      </w:r>
      <w:r w:rsidRPr="009F07AD">
        <w:rPr>
          <w:rFonts w:cstheme="minorHAnsi"/>
          <w:sz w:val="24"/>
          <w:szCs w:val="24"/>
        </w:rPr>
        <w:t xml:space="preserve"> Zarządzenie wchodzi w życie z dniem podjęcia.</w:t>
      </w:r>
    </w:p>
    <w:p w:rsidR="003640E1" w:rsidRPr="009F07AD" w:rsidRDefault="003640E1" w:rsidP="003640E1">
      <w:pPr>
        <w:jc w:val="both"/>
        <w:rPr>
          <w:rFonts w:cstheme="minorHAnsi"/>
          <w:sz w:val="24"/>
          <w:szCs w:val="24"/>
        </w:rPr>
      </w:pPr>
    </w:p>
    <w:p w:rsidR="003640E1" w:rsidRPr="009F07AD" w:rsidRDefault="003640E1" w:rsidP="003640E1">
      <w:pPr>
        <w:jc w:val="both"/>
        <w:rPr>
          <w:rFonts w:cstheme="minorHAnsi"/>
          <w:sz w:val="24"/>
          <w:szCs w:val="24"/>
        </w:rPr>
      </w:pPr>
    </w:p>
    <w:p w:rsidR="005E4B9D" w:rsidRPr="009F07AD" w:rsidRDefault="005E4B9D" w:rsidP="003640E1">
      <w:pPr>
        <w:jc w:val="both"/>
        <w:rPr>
          <w:rFonts w:cstheme="minorHAnsi"/>
          <w:sz w:val="24"/>
          <w:szCs w:val="24"/>
        </w:rPr>
      </w:pPr>
    </w:p>
    <w:p w:rsidR="005E4B9D" w:rsidRPr="009F07AD" w:rsidRDefault="005E4B9D" w:rsidP="003640E1">
      <w:pPr>
        <w:jc w:val="both"/>
        <w:rPr>
          <w:rFonts w:cstheme="minorHAnsi"/>
          <w:sz w:val="24"/>
          <w:szCs w:val="24"/>
        </w:rPr>
      </w:pPr>
    </w:p>
    <w:p w:rsidR="005E4B9D" w:rsidRPr="009F07AD" w:rsidRDefault="005E4B9D" w:rsidP="003640E1">
      <w:pPr>
        <w:jc w:val="both"/>
        <w:rPr>
          <w:rFonts w:cstheme="minorHAnsi"/>
          <w:sz w:val="24"/>
          <w:szCs w:val="24"/>
        </w:rPr>
      </w:pPr>
    </w:p>
    <w:p w:rsidR="005E4B9D" w:rsidRPr="009F07AD" w:rsidRDefault="005E4B9D" w:rsidP="003640E1">
      <w:pPr>
        <w:jc w:val="both"/>
        <w:rPr>
          <w:rFonts w:cstheme="minorHAnsi"/>
          <w:sz w:val="24"/>
          <w:szCs w:val="24"/>
        </w:rPr>
      </w:pPr>
    </w:p>
    <w:sectPr w:rsidR="005E4B9D" w:rsidRPr="009F07AD" w:rsidSect="001E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2B7"/>
    <w:multiLevelType w:val="hybridMultilevel"/>
    <w:tmpl w:val="D13C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4510"/>
    <w:multiLevelType w:val="hybridMultilevel"/>
    <w:tmpl w:val="5720E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1D75"/>
    <w:multiLevelType w:val="hybridMultilevel"/>
    <w:tmpl w:val="6CB8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45C"/>
    <w:rsid w:val="00063F9F"/>
    <w:rsid w:val="0015516A"/>
    <w:rsid w:val="001A41D5"/>
    <w:rsid w:val="001E17D3"/>
    <w:rsid w:val="00231CF9"/>
    <w:rsid w:val="003640E1"/>
    <w:rsid w:val="003E630F"/>
    <w:rsid w:val="00523524"/>
    <w:rsid w:val="00557D4A"/>
    <w:rsid w:val="005E4B9D"/>
    <w:rsid w:val="00661B4D"/>
    <w:rsid w:val="00704D09"/>
    <w:rsid w:val="00772D76"/>
    <w:rsid w:val="007951F1"/>
    <w:rsid w:val="007C1674"/>
    <w:rsid w:val="00855AC6"/>
    <w:rsid w:val="009A3EE6"/>
    <w:rsid w:val="009F07AD"/>
    <w:rsid w:val="00AD12E7"/>
    <w:rsid w:val="00B51A08"/>
    <w:rsid w:val="00B96FE2"/>
    <w:rsid w:val="00C35187"/>
    <w:rsid w:val="00CE11F0"/>
    <w:rsid w:val="00CE79D6"/>
    <w:rsid w:val="00D4245C"/>
    <w:rsid w:val="00DD3712"/>
    <w:rsid w:val="00E46458"/>
    <w:rsid w:val="00ED013B"/>
    <w:rsid w:val="00F11E77"/>
    <w:rsid w:val="00F1414C"/>
    <w:rsid w:val="00F50A95"/>
    <w:rsid w:val="00F8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Nawrot-Kopycinska</dc:creator>
  <cp:lastModifiedBy>Informatyk</cp:lastModifiedBy>
  <cp:revision>3</cp:revision>
  <cp:lastPrinted>2023-10-27T06:27:00Z</cp:lastPrinted>
  <dcterms:created xsi:type="dcterms:W3CDTF">2023-11-15T12:23:00Z</dcterms:created>
  <dcterms:modified xsi:type="dcterms:W3CDTF">2023-11-15T12:23:00Z</dcterms:modified>
</cp:coreProperties>
</file>