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83" w:rsidRPr="00DB131D" w:rsidRDefault="00A67A83" w:rsidP="00DB131D">
      <w:pPr>
        <w:pStyle w:val="1"/>
        <w:jc w:val="right"/>
        <w:rPr>
          <w:lang w:eastAsia="pl-PL"/>
        </w:rPr>
      </w:pPr>
      <w:r w:rsidRPr="00DB131D">
        <w:rPr>
          <w:lang w:eastAsia="pl-PL"/>
        </w:rPr>
        <w:t>Braniewo,</w:t>
      </w:r>
      <w:r w:rsidR="00D053E7" w:rsidRPr="00DB131D">
        <w:rPr>
          <w:lang w:eastAsia="pl-PL"/>
        </w:rPr>
        <w:t xml:space="preserve"> 31 lipca 2024 r.</w:t>
      </w:r>
    </w:p>
    <w:p w:rsidR="00A67A83" w:rsidRPr="00DB131D" w:rsidRDefault="00310AF2" w:rsidP="00DB131D">
      <w:pPr>
        <w:pStyle w:val="1"/>
        <w:rPr>
          <w:lang w:eastAsia="pl-PL"/>
        </w:rPr>
      </w:pPr>
      <w:r w:rsidRPr="00DB131D">
        <w:rPr>
          <w:lang w:eastAsia="pl-PL"/>
        </w:rPr>
        <w:t>CUW.111.1.2024.AM</w:t>
      </w:r>
    </w:p>
    <w:p w:rsidR="00310AF2" w:rsidRPr="00DB131D" w:rsidRDefault="00310AF2" w:rsidP="00DB131D">
      <w:pPr>
        <w:pStyle w:val="1"/>
        <w:rPr>
          <w:lang w:eastAsia="pl-PL"/>
        </w:rPr>
      </w:pPr>
    </w:p>
    <w:p w:rsidR="00DD4D90" w:rsidRPr="00DB131D" w:rsidRDefault="00DD4D90" w:rsidP="00DB131D">
      <w:pPr>
        <w:pStyle w:val="2"/>
        <w:rPr>
          <w:rFonts w:eastAsia="Times New Roman"/>
          <w:lang w:eastAsia="pl-PL"/>
        </w:rPr>
      </w:pPr>
      <w:r w:rsidRPr="00DB131D">
        <w:rPr>
          <w:rFonts w:eastAsia="Times New Roman"/>
          <w:lang w:eastAsia="pl-PL"/>
        </w:rPr>
        <w:t xml:space="preserve">Informacja o wynikach naboru </w:t>
      </w:r>
    </w:p>
    <w:p w:rsidR="000E3D49" w:rsidRPr="00DB131D" w:rsidRDefault="000E3D49" w:rsidP="00DB131D">
      <w:pPr>
        <w:pStyle w:val="1"/>
        <w:rPr>
          <w:lang w:eastAsia="pl-PL"/>
        </w:rPr>
      </w:pPr>
    </w:p>
    <w:p w:rsidR="00DD4D90" w:rsidRPr="00DB131D" w:rsidRDefault="00DD4D90" w:rsidP="00DB131D">
      <w:pPr>
        <w:pStyle w:val="3"/>
        <w:ind w:firstLine="567"/>
        <w:rPr>
          <w:lang w:eastAsia="pl-PL"/>
        </w:rPr>
      </w:pPr>
      <w:r w:rsidRPr="00DB131D">
        <w:rPr>
          <w:b w:val="0"/>
          <w:lang w:eastAsia="pl-PL"/>
        </w:rPr>
        <w:t>na stanowisko</w:t>
      </w:r>
      <w:r w:rsidR="00D053E7" w:rsidRPr="00DB131D">
        <w:rPr>
          <w:lang w:eastAsia="pl-PL"/>
        </w:rPr>
        <w:t xml:space="preserve">    </w:t>
      </w:r>
      <w:r w:rsidR="00DB131D">
        <w:rPr>
          <w:lang w:eastAsia="pl-PL"/>
        </w:rPr>
        <w:t xml:space="preserve">               </w:t>
      </w:r>
      <w:r w:rsidR="00D053E7" w:rsidRPr="00DB131D">
        <w:rPr>
          <w:lang w:eastAsia="pl-PL"/>
        </w:rPr>
        <w:t xml:space="preserve">    Główny księgowy</w:t>
      </w:r>
    </w:p>
    <w:p w:rsidR="00DD4D90" w:rsidRPr="00DB131D" w:rsidRDefault="00DD4D90" w:rsidP="00DB131D">
      <w:pPr>
        <w:pStyle w:val="1"/>
        <w:ind w:firstLine="567"/>
        <w:rPr>
          <w:sz w:val="20"/>
          <w:szCs w:val="20"/>
          <w:lang w:eastAsia="pl-PL"/>
        </w:rPr>
      </w:pPr>
    </w:p>
    <w:p w:rsidR="00DD4D90" w:rsidRPr="00DB131D" w:rsidRDefault="00DD4D90" w:rsidP="00DB131D">
      <w:pPr>
        <w:pStyle w:val="1"/>
        <w:ind w:firstLine="567"/>
        <w:rPr>
          <w:lang w:eastAsia="pl-PL"/>
        </w:rPr>
      </w:pPr>
    </w:p>
    <w:p w:rsidR="00DD4D90" w:rsidRPr="00DB131D" w:rsidRDefault="00DD4D90" w:rsidP="00DB131D">
      <w:pPr>
        <w:pStyle w:val="3"/>
        <w:ind w:firstLine="567"/>
        <w:rPr>
          <w:lang w:eastAsia="pl-PL"/>
        </w:rPr>
      </w:pPr>
      <w:r w:rsidRPr="00DB131D">
        <w:rPr>
          <w:lang w:eastAsia="pl-PL"/>
        </w:rPr>
        <w:t xml:space="preserve">w </w:t>
      </w:r>
      <w:r w:rsidR="00D053E7" w:rsidRPr="00DB131D">
        <w:rPr>
          <w:lang w:eastAsia="pl-PL"/>
        </w:rPr>
        <w:t>Centrum Usług Wspólnych w Braniewie, ul. Moniuszki 22D</w:t>
      </w:r>
      <w:r w:rsidR="000E3D49" w:rsidRPr="00DB131D">
        <w:rPr>
          <w:lang w:eastAsia="pl-PL"/>
        </w:rPr>
        <w:t xml:space="preserve">, </w:t>
      </w:r>
      <w:r w:rsidR="00D053E7" w:rsidRPr="00DB131D">
        <w:rPr>
          <w:lang w:eastAsia="pl-PL"/>
        </w:rPr>
        <w:t>14-500 Braniewo</w:t>
      </w:r>
    </w:p>
    <w:p w:rsidR="00DD4D90" w:rsidRPr="00DB131D" w:rsidRDefault="00A67A83" w:rsidP="00DB131D">
      <w:pPr>
        <w:pStyle w:val="1"/>
        <w:ind w:firstLine="567"/>
        <w:rPr>
          <w:lang w:eastAsia="pl-PL"/>
        </w:rPr>
      </w:pPr>
      <w:r w:rsidRPr="00DB131D">
        <w:rPr>
          <w:lang w:eastAsia="pl-PL"/>
        </w:rPr>
        <w:t xml:space="preserve">Dyrektor Centrum Usług Wspólnych w Braniewie </w:t>
      </w:r>
      <w:r w:rsidR="00DD4D90" w:rsidRPr="00DB131D">
        <w:rPr>
          <w:lang w:eastAsia="pl-PL"/>
        </w:rPr>
        <w:t>informuje, że w wyniku zakończenia procedury naboru na w/w stanowisko zosta</w:t>
      </w:r>
      <w:r w:rsidR="00310AF2" w:rsidRPr="00DB131D">
        <w:rPr>
          <w:lang w:eastAsia="pl-PL"/>
        </w:rPr>
        <w:t>ł</w:t>
      </w:r>
      <w:r w:rsidR="00DD4D90" w:rsidRPr="00DB131D">
        <w:rPr>
          <w:lang w:eastAsia="pl-PL"/>
        </w:rPr>
        <w:t>a wybrana Pani</w:t>
      </w:r>
      <w:r w:rsidR="00310AF2" w:rsidRPr="00DB131D">
        <w:rPr>
          <w:lang w:eastAsia="pl-PL"/>
        </w:rPr>
        <w:t xml:space="preserve"> Anna Sorkowicz</w:t>
      </w:r>
      <w:r w:rsidR="00DD4D90" w:rsidRPr="00DB131D">
        <w:rPr>
          <w:lang w:eastAsia="pl-PL"/>
        </w:rPr>
        <w:t xml:space="preserve"> zamieszkała </w:t>
      </w:r>
      <w:r w:rsidR="00DD4D90" w:rsidRPr="00DB131D">
        <w:rPr>
          <w:lang w:eastAsia="pl-PL"/>
        </w:rPr>
        <w:br/>
        <w:t xml:space="preserve">w </w:t>
      </w:r>
      <w:r w:rsidR="00D053E7" w:rsidRPr="00DB131D">
        <w:rPr>
          <w:lang w:eastAsia="pl-PL"/>
        </w:rPr>
        <w:t>Braniew</w:t>
      </w:r>
      <w:r w:rsidR="00310AF2" w:rsidRPr="00DB131D">
        <w:rPr>
          <w:lang w:eastAsia="pl-PL"/>
        </w:rPr>
        <w:t>ie.</w:t>
      </w:r>
    </w:p>
    <w:p w:rsidR="00DD4D90" w:rsidRPr="00DB131D" w:rsidRDefault="00DD4D90" w:rsidP="00DB131D">
      <w:pPr>
        <w:pStyle w:val="1"/>
        <w:ind w:firstLine="567"/>
        <w:rPr>
          <w:lang w:eastAsia="pl-PL"/>
        </w:rPr>
      </w:pPr>
      <w:r w:rsidRPr="00DB131D">
        <w:rPr>
          <w:lang w:eastAsia="pl-PL"/>
        </w:rPr>
        <w:t>Uzasadnienie dokonania wyboru:</w:t>
      </w:r>
    </w:p>
    <w:p w:rsidR="00310AF2" w:rsidRPr="00DB131D" w:rsidRDefault="00310AF2" w:rsidP="00DB131D">
      <w:pPr>
        <w:pStyle w:val="1"/>
        <w:ind w:firstLine="567"/>
        <w:rPr>
          <w:lang w:eastAsia="pl-PL"/>
        </w:rPr>
      </w:pPr>
      <w:r w:rsidRPr="00DB131D">
        <w:rPr>
          <w:lang w:eastAsia="pl-PL"/>
        </w:rPr>
        <w:t>Pani Anna Sorkowicz spełnia wymagania formalne określone w ogłoszeniu o naborze,</w:t>
      </w:r>
      <w:r w:rsidR="00935AB9" w:rsidRPr="00DB131D">
        <w:rPr>
          <w:lang w:eastAsia="pl-PL"/>
        </w:rPr>
        <w:t xml:space="preserve"> a także</w:t>
      </w:r>
      <w:r w:rsidRPr="00DB131D">
        <w:rPr>
          <w:lang w:eastAsia="pl-PL"/>
        </w:rPr>
        <w:t xml:space="preserve"> posiada </w:t>
      </w:r>
      <w:r w:rsidR="00935AB9" w:rsidRPr="00DB131D">
        <w:rPr>
          <w:lang w:eastAsia="pl-PL"/>
        </w:rPr>
        <w:t xml:space="preserve">doświadczenie zawodowe, w tym na stanowisku główny księgowy. </w:t>
      </w:r>
      <w:r w:rsidR="00935AB9" w:rsidRPr="00DB131D">
        <w:t xml:space="preserve">Podczas rozmowy kwalifikacyjnej kandydat wykazał się wiedzą z zakresu przepisów i zadań wskazanych w ogłoszeniu oraz funkcjonowania jednostek budżetowych. </w:t>
      </w:r>
    </w:p>
    <w:p w:rsidR="00DD4D90" w:rsidRDefault="00DD4D90" w:rsidP="00DB131D">
      <w:pPr>
        <w:pStyle w:val="1"/>
        <w:rPr>
          <w:sz w:val="20"/>
          <w:szCs w:val="20"/>
          <w:lang w:eastAsia="pl-PL"/>
        </w:rPr>
      </w:pPr>
      <w:r w:rsidRPr="00DB131D">
        <w:rPr>
          <w:sz w:val="20"/>
          <w:szCs w:val="20"/>
          <w:lang w:eastAsia="pl-PL"/>
        </w:rPr>
        <w:tab/>
      </w:r>
    </w:p>
    <w:p w:rsidR="00DB131D" w:rsidRPr="00DB131D" w:rsidRDefault="00DB131D" w:rsidP="00DB131D">
      <w:pPr>
        <w:pStyle w:val="1"/>
        <w:rPr>
          <w:sz w:val="20"/>
          <w:szCs w:val="20"/>
          <w:lang w:eastAsia="pl-PL"/>
        </w:rPr>
      </w:pPr>
    </w:p>
    <w:tbl>
      <w:tblPr>
        <w:tblStyle w:val="TableGrid"/>
        <w:tblW w:w="9235" w:type="dxa"/>
        <w:tblInd w:w="0" w:type="dxa"/>
        <w:tblLook w:val="04A0"/>
      </w:tblPr>
      <w:tblGrid>
        <w:gridCol w:w="4106"/>
        <w:gridCol w:w="5129"/>
      </w:tblGrid>
      <w:tr w:rsidR="000E3D49" w:rsidRPr="00DB131D" w:rsidTr="00F6368D">
        <w:trPr>
          <w:trHeight w:val="270"/>
        </w:trPr>
        <w:tc>
          <w:tcPr>
            <w:tcW w:w="4106" w:type="dxa"/>
          </w:tcPr>
          <w:p w:rsidR="000E3D49" w:rsidRPr="00DB131D" w:rsidRDefault="00DD4D90" w:rsidP="00DB131D">
            <w:pPr>
              <w:pStyle w:val="1"/>
            </w:pPr>
            <w:r w:rsidRPr="00DB131D">
              <w:rPr>
                <w:rFonts w:eastAsia="Times New Roman"/>
                <w:sz w:val="20"/>
                <w:szCs w:val="20"/>
                <w:lang w:eastAsia="pl-PL"/>
              </w:rPr>
              <w:tab/>
            </w:r>
          </w:p>
        </w:tc>
        <w:tc>
          <w:tcPr>
            <w:tcW w:w="5129" w:type="dxa"/>
          </w:tcPr>
          <w:p w:rsidR="000E3D49" w:rsidRPr="00DB131D" w:rsidRDefault="000E3D49" w:rsidP="00DB131D">
            <w:pPr>
              <w:pStyle w:val="1"/>
              <w:rPr>
                <w:lang w:val="pl-PL"/>
              </w:rPr>
            </w:pPr>
            <w:r w:rsidRPr="00DB131D">
              <w:rPr>
                <w:lang w:val="pl-PL"/>
              </w:rPr>
              <w:t>Dyrektor Centrum Usług Wspólnych w Braniewie</w:t>
            </w:r>
          </w:p>
          <w:p w:rsidR="000E3D49" w:rsidRPr="00DB131D" w:rsidRDefault="000E3D49" w:rsidP="00DB131D">
            <w:pPr>
              <w:pStyle w:val="1"/>
              <w:rPr>
                <w:lang w:val="pl-PL"/>
              </w:rPr>
            </w:pPr>
            <w:r w:rsidRPr="00DB131D">
              <w:rPr>
                <w:lang w:val="pl-PL"/>
              </w:rPr>
              <w:t xml:space="preserve">/-/ Agnieszka </w:t>
            </w:r>
            <w:proofErr w:type="spellStart"/>
            <w:r w:rsidRPr="00DB131D">
              <w:rPr>
                <w:lang w:val="pl-PL"/>
              </w:rPr>
              <w:t>Nawrot-Kopycińska</w:t>
            </w:r>
            <w:proofErr w:type="spellEnd"/>
            <w:r w:rsidRPr="00DB131D">
              <w:rPr>
                <w:lang w:val="pl-PL"/>
              </w:rPr>
              <w:t xml:space="preserve">                  </w:t>
            </w:r>
          </w:p>
        </w:tc>
      </w:tr>
    </w:tbl>
    <w:p w:rsidR="00D43769" w:rsidRPr="00DB131D" w:rsidRDefault="00D43769" w:rsidP="00DB131D">
      <w:pPr>
        <w:pStyle w:val="1"/>
      </w:pPr>
    </w:p>
    <w:sectPr w:rsidR="00D43769" w:rsidRPr="00DB131D" w:rsidSect="00B20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D4D90"/>
    <w:rsid w:val="000E3D49"/>
    <w:rsid w:val="000E577C"/>
    <w:rsid w:val="00310AF2"/>
    <w:rsid w:val="00935AB9"/>
    <w:rsid w:val="00A67A83"/>
    <w:rsid w:val="00B20F2C"/>
    <w:rsid w:val="00D053E7"/>
    <w:rsid w:val="00D43769"/>
    <w:rsid w:val="00DB131D"/>
    <w:rsid w:val="00DD4D90"/>
    <w:rsid w:val="00EF3EFC"/>
    <w:rsid w:val="00F802F6"/>
    <w:rsid w:val="00FC3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F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E3D49"/>
    <w:rPr>
      <w:rFonts w:eastAsiaTheme="minorEastAsia"/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2"/>
    <w:next w:val="Normalny"/>
    <w:link w:val="2Znak"/>
    <w:qFormat/>
    <w:rsid w:val="00DB131D"/>
    <w:pPr>
      <w:spacing w:line="360" w:lineRule="auto"/>
      <w:jc w:val="center"/>
    </w:pPr>
    <w:rPr>
      <w:rFonts w:asciiTheme="minorHAnsi" w:eastAsiaTheme="majorEastAsia" w:hAnsiTheme="minorHAnsi" w:cstheme="minorHAnsi"/>
      <w:b/>
      <w:kern w:val="0"/>
      <w:sz w:val="44"/>
      <w:szCs w:val="47"/>
    </w:rPr>
  </w:style>
  <w:style w:type="character" w:customStyle="1" w:styleId="2Znak">
    <w:name w:val="2 Znak"/>
    <w:basedOn w:val="Domylnaczcionkaakapitu"/>
    <w:link w:val="2"/>
    <w:rsid w:val="00DB131D"/>
    <w:rPr>
      <w:rFonts w:asciiTheme="minorHAnsi" w:eastAsiaTheme="majorEastAsia" w:hAnsiTheme="minorHAnsi" w:cstheme="minorHAnsi"/>
      <w:b/>
      <w:kern w:val="0"/>
      <w:sz w:val="44"/>
      <w:szCs w:val="47"/>
    </w:rPr>
  </w:style>
  <w:style w:type="paragraph" w:customStyle="1" w:styleId="3">
    <w:name w:val="3"/>
    <w:next w:val="Normalny"/>
    <w:link w:val="3Znak"/>
    <w:qFormat/>
    <w:rsid w:val="00DB131D"/>
    <w:pPr>
      <w:spacing w:after="240" w:line="360" w:lineRule="auto"/>
    </w:pPr>
    <w:rPr>
      <w:rFonts w:asciiTheme="minorHAnsi" w:hAnsiTheme="minorHAnsi" w:cstheme="minorHAnsi"/>
      <w:b/>
      <w:bCs/>
      <w:kern w:val="0"/>
      <w:sz w:val="28"/>
    </w:rPr>
  </w:style>
  <w:style w:type="character" w:customStyle="1" w:styleId="3Znak">
    <w:name w:val="3 Znak"/>
    <w:basedOn w:val="Domylnaczcionkaakapitu"/>
    <w:link w:val="3"/>
    <w:rsid w:val="00DB131D"/>
    <w:rPr>
      <w:rFonts w:asciiTheme="minorHAnsi" w:hAnsiTheme="minorHAnsi" w:cstheme="minorHAnsi"/>
      <w:b/>
      <w:bCs/>
      <w:kern w:val="0"/>
      <w:sz w:val="28"/>
    </w:rPr>
  </w:style>
  <w:style w:type="paragraph" w:customStyle="1" w:styleId="4">
    <w:name w:val="4"/>
    <w:next w:val="Normalny"/>
    <w:link w:val="4Znak"/>
    <w:qFormat/>
    <w:rsid w:val="00DB131D"/>
    <w:pPr>
      <w:spacing w:after="240" w:line="360" w:lineRule="auto"/>
      <w:jc w:val="center"/>
    </w:pPr>
    <w:rPr>
      <w:rFonts w:ascii="Calibri" w:hAnsi="Calibri" w:cs="Calibri"/>
      <w:b/>
      <w:kern w:val="0"/>
    </w:rPr>
  </w:style>
  <w:style w:type="character" w:customStyle="1" w:styleId="4Znak">
    <w:name w:val="4 Znak"/>
    <w:basedOn w:val="Domylnaczcionkaakapitu"/>
    <w:link w:val="4"/>
    <w:rsid w:val="00DB131D"/>
    <w:rPr>
      <w:rFonts w:ascii="Calibri" w:hAnsi="Calibri" w:cs="Calibri"/>
      <w:b/>
      <w:kern w:val="0"/>
    </w:rPr>
  </w:style>
  <w:style w:type="paragraph" w:customStyle="1" w:styleId="1">
    <w:name w:val="1"/>
    <w:link w:val="1Znak"/>
    <w:qFormat/>
    <w:rsid w:val="00DB131D"/>
    <w:pPr>
      <w:spacing w:after="240" w:line="360" w:lineRule="auto"/>
    </w:pPr>
    <w:rPr>
      <w:rFonts w:asciiTheme="minorHAnsi" w:hAnsiTheme="minorHAnsi" w:cstheme="minorHAnsi"/>
      <w:kern w:val="0"/>
    </w:rPr>
  </w:style>
  <w:style w:type="character" w:customStyle="1" w:styleId="1Znak">
    <w:name w:val="1 Znak"/>
    <w:basedOn w:val="Domylnaczcionkaakapitu"/>
    <w:link w:val="1"/>
    <w:rsid w:val="00DB131D"/>
    <w:rPr>
      <w:rFonts w:asciiTheme="minorHAnsi" w:hAnsiTheme="minorHAnsi" w:cstheme="minorHAnsi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1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 Braniewo</dc:creator>
  <cp:keywords/>
  <dc:description/>
  <cp:lastModifiedBy>Informatyk</cp:lastModifiedBy>
  <cp:revision>5</cp:revision>
  <cp:lastPrinted>2024-07-31T10:09:00Z</cp:lastPrinted>
  <dcterms:created xsi:type="dcterms:W3CDTF">2024-07-31T09:15:00Z</dcterms:created>
  <dcterms:modified xsi:type="dcterms:W3CDTF">2024-07-31T10:21:00Z</dcterms:modified>
</cp:coreProperties>
</file>